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32" w:rsidRDefault="00EB1103">
      <w:r>
        <w:br/>
      </w:r>
      <w:r>
        <w:br/>
        <w:t>Номер обращения: 19472</w:t>
      </w:r>
      <w:r>
        <w:br/>
      </w:r>
      <w:r>
        <w:br/>
        <w:t>Дата: 2017-10-30 11:17:46</w:t>
      </w:r>
      <w:r>
        <w:br/>
      </w:r>
      <w:r>
        <w:br/>
        <w:t>------------------------------------------</w:t>
      </w:r>
      <w:r>
        <w:br/>
      </w:r>
      <w:r>
        <w:br/>
        <w:t>Тип обращения</w:t>
      </w:r>
      <w:r>
        <w:br/>
        <w:t>Физическое лицо</w:t>
      </w:r>
      <w:r>
        <w:br/>
      </w:r>
      <w:r>
        <w:br/>
        <w:t>Форма получения ответа:</w:t>
      </w:r>
      <w:r>
        <w:br/>
        <w:t>на электронный адрес</w:t>
      </w:r>
      <w:r>
        <w:br/>
      </w:r>
      <w:r>
        <w:br/>
        <w:t>E-</w:t>
      </w:r>
      <w:proofErr w:type="spellStart"/>
      <w:r>
        <w:t>mail</w:t>
      </w:r>
      <w:proofErr w:type="spellEnd"/>
      <w:r>
        <w:br/>
      </w:r>
      <w:r>
        <w:br/>
      </w:r>
      <w:r>
        <w:br/>
        <w:t>Текст сообщения</w:t>
      </w:r>
      <w:r>
        <w:br/>
        <w:t>Я,</w:t>
      </w:r>
      <w:bookmarkStart w:id="0" w:name="_GoBack"/>
      <w:bookmarkEnd w:id="0"/>
      <w:r>
        <w:t>, в соответствии со статьей 158 Жилищного кодекса и 37 Земельного кодекса Российской Федерации являюсь собственником части земельного участка в границах владения 21 по 5-му Донскому проезду. На основании указанных фактов как смежный землепользователь прошу предоставить мне копию протоколов публичных слушаний по изменению:</w:t>
      </w:r>
      <w:r>
        <w:br/>
        <w:t>-  разрешенного использования земельного участка с кадастровым номером 77:05:0001010:33;</w:t>
      </w:r>
      <w:r>
        <w:br/>
        <w:t>- разрешенного использования земельного участка с кадастровым номером 77:05:0001010:32.</w:t>
      </w:r>
      <w:r>
        <w:br/>
        <w:t>Также прошу предоставить протокол публичных слушаний по проектам ГПЗУ RU77-128000-016192 и RU77-128000-016187 в отношении земельных участков с кадастровыми номерами 77:05:0001010:33 и 77:05:0001010:32.</w:t>
      </w:r>
      <w:r>
        <w:br/>
      </w:r>
    </w:p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5E"/>
    <w:rsid w:val="0003029F"/>
    <w:rsid w:val="00082F6C"/>
    <w:rsid w:val="00091556"/>
    <w:rsid w:val="000A6E8A"/>
    <w:rsid w:val="000B2104"/>
    <w:rsid w:val="000B4B32"/>
    <w:rsid w:val="000D4669"/>
    <w:rsid w:val="0010701D"/>
    <w:rsid w:val="00117F00"/>
    <w:rsid w:val="001A3343"/>
    <w:rsid w:val="001D2261"/>
    <w:rsid w:val="001D456F"/>
    <w:rsid w:val="001F2C5F"/>
    <w:rsid w:val="00200BF3"/>
    <w:rsid w:val="002670FF"/>
    <w:rsid w:val="00292631"/>
    <w:rsid w:val="00297A54"/>
    <w:rsid w:val="002B3F69"/>
    <w:rsid w:val="002C2AFB"/>
    <w:rsid w:val="002E6934"/>
    <w:rsid w:val="003001C2"/>
    <w:rsid w:val="003027ED"/>
    <w:rsid w:val="00383F4C"/>
    <w:rsid w:val="003A2403"/>
    <w:rsid w:val="003D6B7E"/>
    <w:rsid w:val="003E3B73"/>
    <w:rsid w:val="00423B39"/>
    <w:rsid w:val="00427254"/>
    <w:rsid w:val="004473CB"/>
    <w:rsid w:val="00461A78"/>
    <w:rsid w:val="00461F7F"/>
    <w:rsid w:val="004646B8"/>
    <w:rsid w:val="004C325A"/>
    <w:rsid w:val="00520115"/>
    <w:rsid w:val="00546A70"/>
    <w:rsid w:val="00564FF2"/>
    <w:rsid w:val="005867FB"/>
    <w:rsid w:val="00586EA5"/>
    <w:rsid w:val="006106EC"/>
    <w:rsid w:val="00622F19"/>
    <w:rsid w:val="00637081"/>
    <w:rsid w:val="0066357A"/>
    <w:rsid w:val="00693D1B"/>
    <w:rsid w:val="006B6AAA"/>
    <w:rsid w:val="006D3A62"/>
    <w:rsid w:val="006D65C4"/>
    <w:rsid w:val="006E322C"/>
    <w:rsid w:val="00704812"/>
    <w:rsid w:val="00721F1B"/>
    <w:rsid w:val="007609AE"/>
    <w:rsid w:val="007A46D4"/>
    <w:rsid w:val="007C278A"/>
    <w:rsid w:val="0080502D"/>
    <w:rsid w:val="00806996"/>
    <w:rsid w:val="008361B0"/>
    <w:rsid w:val="0084044F"/>
    <w:rsid w:val="00881C27"/>
    <w:rsid w:val="00886CC4"/>
    <w:rsid w:val="008A7E23"/>
    <w:rsid w:val="008C3B04"/>
    <w:rsid w:val="008C40DB"/>
    <w:rsid w:val="008C4575"/>
    <w:rsid w:val="008C531E"/>
    <w:rsid w:val="008E6B2D"/>
    <w:rsid w:val="008F6B6C"/>
    <w:rsid w:val="00902675"/>
    <w:rsid w:val="009355C5"/>
    <w:rsid w:val="00937501"/>
    <w:rsid w:val="009448DB"/>
    <w:rsid w:val="009468EB"/>
    <w:rsid w:val="0097449B"/>
    <w:rsid w:val="00994375"/>
    <w:rsid w:val="009A046A"/>
    <w:rsid w:val="00A15C93"/>
    <w:rsid w:val="00A62163"/>
    <w:rsid w:val="00AB325B"/>
    <w:rsid w:val="00B12396"/>
    <w:rsid w:val="00B13A30"/>
    <w:rsid w:val="00B31FB6"/>
    <w:rsid w:val="00B460C3"/>
    <w:rsid w:val="00B71F59"/>
    <w:rsid w:val="00B7504A"/>
    <w:rsid w:val="00BB085E"/>
    <w:rsid w:val="00C05864"/>
    <w:rsid w:val="00C52646"/>
    <w:rsid w:val="00C70D51"/>
    <w:rsid w:val="00C9337D"/>
    <w:rsid w:val="00C93A55"/>
    <w:rsid w:val="00CA0A62"/>
    <w:rsid w:val="00CB6043"/>
    <w:rsid w:val="00CB6631"/>
    <w:rsid w:val="00CC7B1F"/>
    <w:rsid w:val="00CD6088"/>
    <w:rsid w:val="00CF2BEE"/>
    <w:rsid w:val="00D06561"/>
    <w:rsid w:val="00D40783"/>
    <w:rsid w:val="00D65AB0"/>
    <w:rsid w:val="00E11763"/>
    <w:rsid w:val="00E23F71"/>
    <w:rsid w:val="00E528C4"/>
    <w:rsid w:val="00EA4CA3"/>
    <w:rsid w:val="00EB1103"/>
    <w:rsid w:val="00EC53E8"/>
    <w:rsid w:val="00EE52A4"/>
    <w:rsid w:val="00EF4A8B"/>
    <w:rsid w:val="00F150C7"/>
    <w:rsid w:val="00F469D5"/>
    <w:rsid w:val="00F574AC"/>
    <w:rsid w:val="00F77A40"/>
    <w:rsid w:val="00F85622"/>
    <w:rsid w:val="00FA4436"/>
    <w:rsid w:val="00FA48E4"/>
    <w:rsid w:val="00FB2488"/>
    <w:rsid w:val="00FB43B7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B8F86-CC13-4415-BD56-604A6390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OJSC "MMC "Norilsk Nickel"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3</cp:revision>
  <dcterms:created xsi:type="dcterms:W3CDTF">2017-10-30T08:57:00Z</dcterms:created>
  <dcterms:modified xsi:type="dcterms:W3CDTF">2018-01-19T22:15:00Z</dcterms:modified>
</cp:coreProperties>
</file>